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CF7" w:rsidRPr="00303662" w:rsidRDefault="00303662" w:rsidP="00CD6728">
      <w:pPr>
        <w:jc w:val="center"/>
        <w:rPr>
          <w:color w:val="70AD47" w:themeColor="accent6"/>
          <w:sz w:val="144"/>
          <w:szCs w:val="144"/>
        </w:rPr>
      </w:pPr>
      <w:r w:rsidRPr="00303662">
        <w:rPr>
          <w:color w:val="70AD47" w:themeColor="accent6"/>
          <w:sz w:val="144"/>
          <w:szCs w:val="144"/>
        </w:rPr>
        <w:t>Q.Q.O.Q.C.P</w:t>
      </w:r>
    </w:p>
    <w:p w:rsidR="00303662" w:rsidRPr="00303662" w:rsidRDefault="00303662">
      <w:pPr>
        <w:rPr>
          <w:b/>
          <w:sz w:val="48"/>
          <w:szCs w:val="48"/>
        </w:rPr>
      </w:pPr>
      <w:r w:rsidRPr="00303662">
        <w:rPr>
          <w:b/>
          <w:sz w:val="48"/>
          <w:szCs w:val="48"/>
        </w:rPr>
        <w:t>Quoi ?</w:t>
      </w:r>
    </w:p>
    <w:p w:rsidR="005209E8" w:rsidRDefault="0020378B" w:rsidP="00FA0DB6">
      <w:pPr>
        <w:pStyle w:val="Paragraphedeliste"/>
        <w:numPr>
          <w:ilvl w:val="0"/>
          <w:numId w:val="2"/>
        </w:numPr>
        <w:rPr>
          <w:b/>
          <w:sz w:val="28"/>
          <w:szCs w:val="28"/>
        </w:rPr>
      </w:pPr>
      <w:r w:rsidRPr="00DF6586">
        <w:rPr>
          <w:b/>
          <w:sz w:val="28"/>
          <w:szCs w:val="28"/>
        </w:rPr>
        <w:t>Réussir son examen ENG221</w:t>
      </w:r>
    </w:p>
    <w:p w:rsidR="005209E8" w:rsidRDefault="005209E8" w:rsidP="005209E8">
      <w:pPr>
        <w:pStyle w:val="Paragraphedeliste"/>
        <w:rPr>
          <w:sz w:val="28"/>
          <w:szCs w:val="28"/>
        </w:rPr>
      </w:pPr>
      <w:r w:rsidRPr="005209E8">
        <w:rPr>
          <w:sz w:val="28"/>
          <w:szCs w:val="28"/>
        </w:rPr>
        <w:t xml:space="preserve">Via la méthode </w:t>
      </w:r>
      <w:r>
        <w:rPr>
          <w:sz w:val="28"/>
          <w:szCs w:val="28"/>
        </w:rPr>
        <w:t xml:space="preserve">projet </w:t>
      </w:r>
      <w:r w:rsidRPr="005209E8">
        <w:rPr>
          <w:sz w:val="28"/>
          <w:szCs w:val="28"/>
        </w:rPr>
        <w:t>et le Business Plan</w:t>
      </w:r>
      <w:r>
        <w:rPr>
          <w:sz w:val="28"/>
          <w:szCs w:val="28"/>
        </w:rPr>
        <w:t> :</w:t>
      </w:r>
    </w:p>
    <w:p w:rsidR="00FA0DB6" w:rsidRDefault="0036209B" w:rsidP="005209E8">
      <w:pPr>
        <w:pStyle w:val="Paragraphedeliste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20378B" w:rsidRPr="00CC2C71">
        <w:rPr>
          <w:b/>
          <w:sz w:val="28"/>
          <w:szCs w:val="28"/>
        </w:rPr>
        <w:t>Dossier méthode</w:t>
      </w:r>
      <w:r w:rsidR="001E1725" w:rsidRPr="000046E8">
        <w:rPr>
          <w:sz w:val="28"/>
          <w:szCs w:val="28"/>
        </w:rPr>
        <w:t xml:space="preserve"> (</w:t>
      </w:r>
      <w:r w:rsidR="0020378B" w:rsidRPr="000046E8">
        <w:rPr>
          <w:sz w:val="28"/>
          <w:szCs w:val="28"/>
        </w:rPr>
        <w:t>11 documents</w:t>
      </w:r>
      <w:r w:rsidR="001E1725" w:rsidRPr="000046E8">
        <w:rPr>
          <w:sz w:val="28"/>
          <w:szCs w:val="28"/>
        </w:rPr>
        <w:t>)</w:t>
      </w:r>
    </w:p>
    <w:p w:rsidR="005209E8" w:rsidRDefault="005209E8" w:rsidP="005209E8">
      <w:pPr>
        <w:pStyle w:val="Paragraphedeliste"/>
        <w:rPr>
          <w:sz w:val="28"/>
          <w:szCs w:val="28"/>
        </w:rPr>
      </w:pPr>
      <w:r w:rsidRPr="005209E8">
        <w:rPr>
          <w:sz w:val="28"/>
          <w:szCs w:val="28"/>
        </w:rPr>
        <w:t xml:space="preserve">- </w:t>
      </w:r>
      <w:r w:rsidR="0020378B" w:rsidRPr="00CC2C71">
        <w:rPr>
          <w:b/>
          <w:sz w:val="28"/>
          <w:szCs w:val="28"/>
        </w:rPr>
        <w:t>Business Plan</w:t>
      </w:r>
      <w:r w:rsidR="00217C6D" w:rsidRPr="005209E8">
        <w:rPr>
          <w:sz w:val="28"/>
          <w:szCs w:val="28"/>
        </w:rPr>
        <w:br/>
      </w:r>
      <w:r w:rsidR="00BD1428">
        <w:rPr>
          <w:sz w:val="28"/>
          <w:szCs w:val="28"/>
        </w:rPr>
        <w:t>Le sujet du business plan consistera en la c</w:t>
      </w:r>
      <w:r>
        <w:rPr>
          <w:sz w:val="28"/>
          <w:szCs w:val="28"/>
        </w:rPr>
        <w:t>réation d’une société de conseil en accessibilité numérique</w:t>
      </w:r>
      <w:r w:rsidR="00D3217C">
        <w:rPr>
          <w:sz w:val="28"/>
          <w:szCs w:val="28"/>
        </w:rPr>
        <w:t>.</w:t>
      </w:r>
      <w:r w:rsidR="00D44572">
        <w:rPr>
          <w:sz w:val="28"/>
          <w:szCs w:val="28"/>
        </w:rPr>
        <w:br/>
      </w:r>
    </w:p>
    <w:p w:rsidR="00FE28D3" w:rsidRDefault="00CC2C71" w:rsidP="00FE28D3">
      <w:pPr>
        <w:pStyle w:val="Paragraphedeliste"/>
        <w:rPr>
          <w:sz w:val="28"/>
          <w:szCs w:val="28"/>
        </w:rPr>
      </w:pPr>
      <w:r w:rsidRPr="00D44572">
        <w:rPr>
          <w:sz w:val="28"/>
          <w:szCs w:val="28"/>
          <w:u w:val="single"/>
        </w:rPr>
        <w:t>Définition</w:t>
      </w:r>
      <w:r>
        <w:rPr>
          <w:sz w:val="28"/>
          <w:szCs w:val="28"/>
        </w:rPr>
        <w:t xml:space="preserve"> : </w:t>
      </w:r>
    </w:p>
    <w:p w:rsidR="00CC2C71" w:rsidRPr="00CC2C71" w:rsidRDefault="00CC2C71" w:rsidP="00FE28D3">
      <w:pPr>
        <w:pStyle w:val="Paragraphedeliste"/>
        <w:rPr>
          <w:rFonts w:ascii="Calibri" w:hAnsi="Calibri" w:cs="Arial"/>
          <w:sz w:val="28"/>
          <w:szCs w:val="28"/>
          <w:lang w:eastAsia="fr-FR"/>
        </w:rPr>
      </w:pPr>
      <w:r>
        <w:rPr>
          <w:rFonts w:ascii="Calibri" w:hAnsi="Calibri" w:cs="Arial"/>
          <w:sz w:val="28"/>
          <w:szCs w:val="28"/>
          <w:lang w:eastAsia="fr-FR"/>
        </w:rPr>
        <w:t xml:space="preserve">Une société </w:t>
      </w:r>
      <w:r w:rsidR="00FE28D3">
        <w:rPr>
          <w:rFonts w:ascii="Calibri" w:hAnsi="Calibri" w:cs="Arial"/>
          <w:sz w:val="28"/>
          <w:szCs w:val="28"/>
          <w:lang w:eastAsia="fr-FR"/>
        </w:rPr>
        <w:t xml:space="preserve">de conseil, </w:t>
      </w:r>
      <w:r>
        <w:rPr>
          <w:rFonts w:ascii="Calibri" w:hAnsi="Calibri" w:cs="Arial"/>
          <w:sz w:val="28"/>
          <w:szCs w:val="28"/>
          <w:lang w:eastAsia="fr-FR"/>
        </w:rPr>
        <w:t xml:space="preserve">experte en conseil en </w:t>
      </w:r>
      <w:r w:rsidRPr="00CC2C71">
        <w:rPr>
          <w:rFonts w:ascii="Calibri" w:hAnsi="Calibri" w:cs="Arial"/>
          <w:sz w:val="28"/>
          <w:szCs w:val="28"/>
          <w:lang w:eastAsia="fr-FR"/>
        </w:rPr>
        <w:t xml:space="preserve">accessibilité </w:t>
      </w:r>
      <w:r>
        <w:rPr>
          <w:rFonts w:ascii="Calibri" w:hAnsi="Calibri" w:cs="Arial"/>
          <w:sz w:val="28"/>
          <w:szCs w:val="28"/>
          <w:lang w:eastAsia="fr-FR"/>
        </w:rPr>
        <w:t xml:space="preserve">numérique </w:t>
      </w:r>
      <w:r w:rsidRPr="00CC2C71">
        <w:rPr>
          <w:rFonts w:ascii="Calibri" w:hAnsi="Calibri" w:cs="Arial"/>
          <w:sz w:val="28"/>
          <w:szCs w:val="28"/>
          <w:lang w:eastAsia="fr-FR"/>
        </w:rPr>
        <w:t xml:space="preserve">accompagne la mise en place de la démarche qualité-accessibilité des systèmes d’information et aide à assurer la pérennité du projet. A ce titre, </w:t>
      </w:r>
      <w:r w:rsidR="00FE28D3">
        <w:rPr>
          <w:rFonts w:ascii="Calibri" w:hAnsi="Calibri" w:cs="Arial"/>
          <w:sz w:val="28"/>
          <w:szCs w:val="28"/>
          <w:lang w:eastAsia="fr-FR"/>
        </w:rPr>
        <w:t>elle</w:t>
      </w:r>
      <w:r w:rsidRPr="00CC2C71">
        <w:rPr>
          <w:rFonts w:ascii="Calibri" w:hAnsi="Calibri" w:cs="Arial"/>
          <w:sz w:val="28"/>
          <w:szCs w:val="28"/>
          <w:lang w:eastAsia="fr-FR"/>
        </w:rPr>
        <w:t xml:space="preserve"> est en charge de :</w:t>
      </w:r>
    </w:p>
    <w:p w:rsidR="00CC2C71" w:rsidRPr="00CC2C71" w:rsidRDefault="00CC2C71" w:rsidP="00FE28D3">
      <w:pPr>
        <w:spacing w:after="0" w:line="240" w:lineRule="auto"/>
        <w:ind w:left="720"/>
        <w:rPr>
          <w:rFonts w:ascii="Calibri" w:hAnsi="Calibri" w:cs="Arial"/>
          <w:sz w:val="28"/>
          <w:szCs w:val="28"/>
          <w:lang w:eastAsia="fr-FR"/>
        </w:rPr>
      </w:pPr>
      <w:r w:rsidRPr="00CC2C71">
        <w:rPr>
          <w:rFonts w:ascii="Calibri" w:hAnsi="Calibri" w:cs="Arial"/>
          <w:sz w:val="28"/>
          <w:szCs w:val="28"/>
          <w:lang w:eastAsia="fr-FR"/>
        </w:rPr>
        <w:t>La production de contenus accessibles, qu’ils soient en ligne ou téléchargeables,</w:t>
      </w:r>
    </w:p>
    <w:p w:rsidR="00CC2C71" w:rsidRPr="00CC2C71" w:rsidRDefault="00CC2C71" w:rsidP="00FE28D3">
      <w:pPr>
        <w:spacing w:after="0" w:line="240" w:lineRule="auto"/>
        <w:ind w:left="720"/>
        <w:rPr>
          <w:rFonts w:ascii="Calibri" w:hAnsi="Calibri" w:cs="Arial"/>
          <w:sz w:val="28"/>
          <w:szCs w:val="28"/>
          <w:lang w:eastAsia="fr-FR"/>
        </w:rPr>
      </w:pPr>
      <w:r w:rsidRPr="00CC2C71">
        <w:rPr>
          <w:rFonts w:ascii="Calibri" w:hAnsi="Calibri" w:cs="Arial"/>
          <w:sz w:val="28"/>
          <w:szCs w:val="28"/>
          <w:lang w:eastAsia="fr-FR"/>
        </w:rPr>
        <w:t>L’amélioration des performances des outils de communication interactive,</w:t>
      </w:r>
    </w:p>
    <w:p w:rsidR="00CC2C71" w:rsidRPr="00CC2C71" w:rsidRDefault="00CC2C71" w:rsidP="00FE28D3">
      <w:pPr>
        <w:spacing w:after="0" w:line="240" w:lineRule="auto"/>
        <w:ind w:left="720"/>
        <w:rPr>
          <w:rFonts w:ascii="Calibri" w:hAnsi="Calibri" w:cs="Arial"/>
          <w:sz w:val="28"/>
          <w:szCs w:val="28"/>
          <w:lang w:eastAsia="fr-FR"/>
        </w:rPr>
      </w:pPr>
      <w:r w:rsidRPr="00CC2C71">
        <w:rPr>
          <w:rFonts w:ascii="Calibri" w:hAnsi="Calibri" w:cs="Arial"/>
          <w:sz w:val="28"/>
          <w:szCs w:val="28"/>
          <w:lang w:eastAsia="fr-FR"/>
        </w:rPr>
        <w:t>L’optimisation du système d’information par rapport aux exigences métiers et aux standards du web,</w:t>
      </w:r>
    </w:p>
    <w:p w:rsidR="00FE28D3" w:rsidRDefault="00CC2C71" w:rsidP="00FE28D3">
      <w:pPr>
        <w:spacing w:after="0" w:line="240" w:lineRule="auto"/>
        <w:ind w:left="720"/>
        <w:rPr>
          <w:rFonts w:ascii="Calibri" w:hAnsi="Calibri" w:cs="Arial"/>
          <w:sz w:val="28"/>
          <w:szCs w:val="28"/>
          <w:lang w:eastAsia="fr-FR"/>
        </w:rPr>
      </w:pPr>
      <w:r w:rsidRPr="00CC2C71">
        <w:rPr>
          <w:rFonts w:ascii="Calibri" w:hAnsi="Calibri" w:cs="Arial"/>
          <w:sz w:val="28"/>
          <w:szCs w:val="28"/>
          <w:lang w:eastAsia="fr-FR"/>
        </w:rPr>
        <w:t>Le respect des référentiel</w:t>
      </w:r>
      <w:r w:rsidR="00D44572">
        <w:rPr>
          <w:rFonts w:ascii="Calibri" w:hAnsi="Calibri" w:cs="Arial"/>
          <w:sz w:val="28"/>
          <w:szCs w:val="28"/>
          <w:lang w:eastAsia="fr-FR"/>
        </w:rPr>
        <w:t>s de l’accessibilité (mise aux normes)</w:t>
      </w:r>
    </w:p>
    <w:p w:rsidR="00FE28D3" w:rsidRDefault="00FE28D3" w:rsidP="00FE28D3">
      <w:pPr>
        <w:spacing w:after="0" w:line="240" w:lineRule="auto"/>
        <w:ind w:left="720"/>
        <w:rPr>
          <w:rFonts w:ascii="Calibri" w:hAnsi="Calibri" w:cs="Arial"/>
          <w:sz w:val="28"/>
          <w:szCs w:val="28"/>
          <w:lang w:eastAsia="fr-FR"/>
        </w:rPr>
      </w:pPr>
    </w:p>
    <w:p w:rsidR="00FE28D3" w:rsidRDefault="00FE28D3" w:rsidP="00FE28D3">
      <w:pPr>
        <w:ind w:left="720"/>
        <w:rPr>
          <w:rFonts w:ascii="Calibri" w:hAnsi="Calibri" w:cs="Arial"/>
          <w:sz w:val="28"/>
          <w:szCs w:val="28"/>
          <w:lang w:eastAsia="fr-FR"/>
        </w:rPr>
      </w:pPr>
      <w:r>
        <w:rPr>
          <w:rFonts w:ascii="Calibri" w:hAnsi="Calibri" w:cs="Arial"/>
          <w:sz w:val="28"/>
          <w:szCs w:val="28"/>
          <w:lang w:eastAsia="fr-FR"/>
        </w:rPr>
        <w:t>De façon complémentaire, elle</w:t>
      </w:r>
      <w:r w:rsidR="00CC2C71" w:rsidRPr="00CC2C71">
        <w:rPr>
          <w:rFonts w:ascii="Calibri" w:hAnsi="Calibri" w:cs="Arial"/>
          <w:sz w:val="28"/>
          <w:szCs w:val="28"/>
          <w:lang w:eastAsia="fr-FR"/>
        </w:rPr>
        <w:t xml:space="preserve"> participe à :</w:t>
      </w:r>
    </w:p>
    <w:p w:rsidR="00CC2C71" w:rsidRPr="008E6C7D" w:rsidRDefault="00CC2C71" w:rsidP="00FE28D3">
      <w:pPr>
        <w:ind w:left="720"/>
        <w:rPr>
          <w:rFonts w:ascii="Arial" w:hAnsi="Arial" w:cs="Arial"/>
          <w:lang w:eastAsia="fr-FR"/>
        </w:rPr>
      </w:pPr>
      <w:r w:rsidRPr="00CC2C71">
        <w:rPr>
          <w:rFonts w:ascii="Calibri" w:hAnsi="Calibri" w:cs="Arial"/>
          <w:sz w:val="28"/>
          <w:szCs w:val="28"/>
          <w:lang w:eastAsia="fr-FR"/>
        </w:rPr>
        <w:t>La mise en œuvre de la stratégie de communication web</w:t>
      </w:r>
      <w:proofErr w:type="gramStart"/>
      <w:r w:rsidRPr="00CC2C71">
        <w:rPr>
          <w:rFonts w:ascii="Calibri" w:hAnsi="Calibri" w:cs="Arial"/>
          <w:sz w:val="28"/>
          <w:szCs w:val="28"/>
          <w:lang w:eastAsia="fr-FR"/>
        </w:rPr>
        <w:t>,</w:t>
      </w:r>
      <w:proofErr w:type="gramEnd"/>
      <w:r w:rsidR="00FE28D3">
        <w:rPr>
          <w:rFonts w:ascii="Calibri" w:hAnsi="Calibri" w:cs="Arial"/>
          <w:sz w:val="28"/>
          <w:szCs w:val="28"/>
          <w:lang w:eastAsia="fr-FR"/>
        </w:rPr>
        <w:br/>
      </w:r>
      <w:r w:rsidRPr="00CC2C71">
        <w:rPr>
          <w:rFonts w:ascii="Calibri" w:hAnsi="Calibri" w:cs="Arial"/>
          <w:sz w:val="28"/>
          <w:szCs w:val="28"/>
          <w:lang w:eastAsia="fr-FR"/>
        </w:rPr>
        <w:t>La définition des évolutions du service sous l’angle des aménagements de forme et</w:t>
      </w:r>
      <w:r w:rsidRPr="008E6C7D">
        <w:rPr>
          <w:rFonts w:ascii="Arial" w:hAnsi="Arial" w:cs="Arial"/>
          <w:lang w:eastAsia="fr-FR"/>
        </w:rPr>
        <w:t xml:space="preserve"> de fond</w:t>
      </w:r>
    </w:p>
    <w:p w:rsidR="00CC2C71" w:rsidRPr="000046E8" w:rsidRDefault="00CC2C71" w:rsidP="00CC2C71">
      <w:pPr>
        <w:pStyle w:val="Paragraphedeliste"/>
        <w:jc w:val="both"/>
        <w:rPr>
          <w:sz w:val="28"/>
          <w:szCs w:val="28"/>
        </w:rPr>
      </w:pPr>
      <w:r w:rsidRPr="000046E8">
        <w:rPr>
          <w:sz w:val="28"/>
          <w:szCs w:val="28"/>
        </w:rPr>
        <w:t>Un site Internet « accessible » garantit que son contenu est utilisable par n’importe qui, quelle que soit sa situation, son handicap (visuel, auditif, moteur…) et le matériel (ordinateur, navigateur Internet, logiciels spécialisés) utilisé pour y accéder.</w:t>
      </w:r>
    </w:p>
    <w:p w:rsidR="00CC2C71" w:rsidRPr="005209E8" w:rsidRDefault="00CC2C71" w:rsidP="005209E8">
      <w:pPr>
        <w:pStyle w:val="Paragraphedeliste"/>
        <w:rPr>
          <w:sz w:val="28"/>
          <w:szCs w:val="28"/>
        </w:rPr>
      </w:pPr>
    </w:p>
    <w:p w:rsidR="00CC2C71" w:rsidRPr="000046E8" w:rsidRDefault="002F3730" w:rsidP="00CC2C71">
      <w:pPr>
        <w:pStyle w:val="Paragraphedeliste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Elle s’adresse aux administrations et aux grandes sociétés qui sont soucieuses de leur </w:t>
      </w:r>
      <w:r w:rsidR="00666158">
        <w:rPr>
          <w:sz w:val="28"/>
          <w:szCs w:val="28"/>
        </w:rPr>
        <w:t>« </w:t>
      </w:r>
      <w:r>
        <w:rPr>
          <w:sz w:val="28"/>
          <w:szCs w:val="28"/>
        </w:rPr>
        <w:t>image</w:t>
      </w:r>
      <w:r w:rsidR="00666158">
        <w:rPr>
          <w:sz w:val="28"/>
          <w:szCs w:val="28"/>
        </w:rPr>
        <w:t> »</w:t>
      </w:r>
      <w:r>
        <w:rPr>
          <w:sz w:val="28"/>
          <w:szCs w:val="28"/>
        </w:rPr>
        <w:t xml:space="preserve"> en garantissant </w:t>
      </w:r>
      <w:r w:rsidR="00CC2C71">
        <w:rPr>
          <w:sz w:val="28"/>
          <w:szCs w:val="28"/>
        </w:rPr>
        <w:t>un accès à leurs sites Internet aux personnes à handicap, c’est-à-dire aux p</w:t>
      </w:r>
      <w:r w:rsidR="00CC2C71" w:rsidRPr="000046E8">
        <w:rPr>
          <w:sz w:val="28"/>
          <w:szCs w:val="28"/>
        </w:rPr>
        <w:t xml:space="preserve">ersonnes qui ne peuvent pas exploiter, de quelque manière que ce soit, les sites </w:t>
      </w:r>
      <w:r w:rsidR="00CC2C71">
        <w:rPr>
          <w:sz w:val="28"/>
          <w:szCs w:val="28"/>
        </w:rPr>
        <w:t>Internet</w:t>
      </w:r>
      <w:r w:rsidR="00CC2C71" w:rsidRPr="000046E8">
        <w:rPr>
          <w:sz w:val="28"/>
          <w:szCs w:val="28"/>
        </w:rPr>
        <w:t xml:space="preserve"> </w:t>
      </w:r>
      <w:r w:rsidR="00CC2C71">
        <w:rPr>
          <w:sz w:val="28"/>
          <w:szCs w:val="28"/>
        </w:rPr>
        <w:t>existants.</w:t>
      </w:r>
    </w:p>
    <w:p w:rsidR="00D3217C" w:rsidRDefault="00D3217C" w:rsidP="00E928AD">
      <w:pPr>
        <w:pStyle w:val="Paragraphedeliste"/>
        <w:jc w:val="both"/>
        <w:rPr>
          <w:sz w:val="28"/>
          <w:szCs w:val="28"/>
        </w:rPr>
      </w:pPr>
    </w:p>
    <w:p w:rsidR="001D23FB" w:rsidRDefault="00303662">
      <w:pPr>
        <w:rPr>
          <w:b/>
          <w:sz w:val="48"/>
          <w:szCs w:val="48"/>
        </w:rPr>
      </w:pPr>
      <w:r w:rsidRPr="00303662">
        <w:rPr>
          <w:b/>
          <w:sz w:val="48"/>
          <w:szCs w:val="48"/>
        </w:rPr>
        <w:t>Qui ?</w:t>
      </w:r>
    </w:p>
    <w:p w:rsidR="001E2246" w:rsidRPr="0060156C" w:rsidRDefault="001D23FB" w:rsidP="00AB5CFD">
      <w:pPr>
        <w:pStyle w:val="Paragraphedeliste"/>
        <w:numPr>
          <w:ilvl w:val="0"/>
          <w:numId w:val="3"/>
        </w:numPr>
        <w:rPr>
          <w:b/>
          <w:sz w:val="48"/>
          <w:szCs w:val="48"/>
        </w:rPr>
      </w:pPr>
      <w:r w:rsidRPr="001E2246">
        <w:rPr>
          <w:b/>
          <w:sz w:val="28"/>
          <w:szCs w:val="28"/>
        </w:rPr>
        <w:t>L’examen</w:t>
      </w:r>
      <w:r w:rsidR="00666158">
        <w:rPr>
          <w:b/>
          <w:sz w:val="28"/>
          <w:szCs w:val="28"/>
        </w:rPr>
        <w:t xml:space="preserve"> ENG221</w:t>
      </w:r>
      <w:r w:rsidR="00666158">
        <w:rPr>
          <w:b/>
          <w:sz w:val="28"/>
          <w:szCs w:val="28"/>
        </w:rPr>
        <w:br/>
      </w:r>
      <w:r w:rsidR="00666158" w:rsidRPr="00666158">
        <w:rPr>
          <w:sz w:val="28"/>
          <w:szCs w:val="28"/>
        </w:rPr>
        <w:t xml:space="preserve">- Le </w:t>
      </w:r>
      <w:proofErr w:type="spellStart"/>
      <w:r w:rsidR="00666158" w:rsidRPr="00666158">
        <w:rPr>
          <w:sz w:val="28"/>
          <w:szCs w:val="28"/>
        </w:rPr>
        <w:t>Cnam</w:t>
      </w:r>
      <w:proofErr w:type="spellEnd"/>
      <w:r w:rsidR="00666158" w:rsidRPr="00666158">
        <w:rPr>
          <w:sz w:val="28"/>
          <w:szCs w:val="28"/>
        </w:rPr>
        <w:t xml:space="preserve"> Cergy</w:t>
      </w:r>
      <w:r w:rsidR="001E1725" w:rsidRPr="001E2246">
        <w:rPr>
          <w:b/>
          <w:sz w:val="48"/>
          <w:szCs w:val="48"/>
        </w:rPr>
        <w:br/>
      </w:r>
      <w:r w:rsidR="0022223F" w:rsidRPr="000046E8">
        <w:rPr>
          <w:sz w:val="28"/>
          <w:szCs w:val="28"/>
        </w:rPr>
        <w:t>- Groupe projet</w:t>
      </w:r>
      <w:r w:rsidR="008F6479">
        <w:rPr>
          <w:sz w:val="28"/>
          <w:szCs w:val="28"/>
        </w:rPr>
        <w:t xml:space="preserve"> : </w:t>
      </w:r>
      <w:r w:rsidRPr="000046E8">
        <w:rPr>
          <w:sz w:val="28"/>
          <w:szCs w:val="28"/>
        </w:rPr>
        <w:t>Didier ; Alain ;</w:t>
      </w:r>
      <w:r w:rsidR="008F6479">
        <w:rPr>
          <w:sz w:val="28"/>
          <w:szCs w:val="28"/>
        </w:rPr>
        <w:t xml:space="preserve"> José ; Long</w:t>
      </w:r>
      <w:r w:rsidR="0022223F" w:rsidRPr="000046E8">
        <w:rPr>
          <w:sz w:val="28"/>
          <w:szCs w:val="28"/>
        </w:rPr>
        <w:br/>
        <w:t xml:space="preserve">- </w:t>
      </w:r>
      <w:r w:rsidR="008F6479">
        <w:rPr>
          <w:sz w:val="28"/>
          <w:szCs w:val="28"/>
        </w:rPr>
        <w:t>Coach : Marie Claude Morvan</w:t>
      </w:r>
      <w:r w:rsidR="0022223F" w:rsidRPr="000046E8">
        <w:rPr>
          <w:sz w:val="28"/>
          <w:szCs w:val="28"/>
        </w:rPr>
        <w:br/>
        <w:t>- Le jury de l’examen</w:t>
      </w:r>
      <w:r w:rsidR="008F6479">
        <w:rPr>
          <w:sz w:val="28"/>
          <w:szCs w:val="28"/>
        </w:rPr>
        <w:t xml:space="preserve"> : </w:t>
      </w:r>
      <w:r w:rsidR="00B06B71" w:rsidRPr="000046E8">
        <w:rPr>
          <w:sz w:val="28"/>
          <w:szCs w:val="28"/>
        </w:rPr>
        <w:t>M</w:t>
      </w:r>
      <w:r w:rsidR="008F6479">
        <w:rPr>
          <w:sz w:val="28"/>
          <w:szCs w:val="28"/>
        </w:rPr>
        <w:t xml:space="preserve">. Picard ; un commercial ; Mme </w:t>
      </w:r>
      <w:proofErr w:type="spellStart"/>
      <w:r w:rsidR="008F6479">
        <w:rPr>
          <w:sz w:val="28"/>
          <w:szCs w:val="28"/>
        </w:rPr>
        <w:t>Wattiau</w:t>
      </w:r>
      <w:proofErr w:type="spellEnd"/>
      <w:r w:rsidR="008F6479">
        <w:rPr>
          <w:sz w:val="28"/>
          <w:szCs w:val="28"/>
        </w:rPr>
        <w:t> ; …..</w:t>
      </w:r>
    </w:p>
    <w:p w:rsidR="0060156C" w:rsidRPr="001E2246" w:rsidRDefault="0060156C" w:rsidP="0060156C">
      <w:pPr>
        <w:pStyle w:val="Paragraphedeliste"/>
        <w:rPr>
          <w:b/>
          <w:sz w:val="48"/>
          <w:szCs w:val="48"/>
        </w:rPr>
      </w:pPr>
    </w:p>
    <w:p w:rsidR="002F3730" w:rsidRPr="002F3730" w:rsidRDefault="001E2246" w:rsidP="003E1D6D">
      <w:pPr>
        <w:pStyle w:val="Paragraphedeliste"/>
        <w:numPr>
          <w:ilvl w:val="0"/>
          <w:numId w:val="3"/>
        </w:numPr>
        <w:rPr>
          <w:b/>
          <w:sz w:val="48"/>
          <w:szCs w:val="48"/>
        </w:rPr>
      </w:pPr>
      <w:r>
        <w:rPr>
          <w:b/>
          <w:sz w:val="28"/>
          <w:szCs w:val="28"/>
        </w:rPr>
        <w:t>B</w:t>
      </w:r>
      <w:r w:rsidR="001D23FB" w:rsidRPr="001E2246">
        <w:rPr>
          <w:b/>
          <w:sz w:val="28"/>
          <w:szCs w:val="28"/>
        </w:rPr>
        <w:t>usiness Plan</w:t>
      </w:r>
    </w:p>
    <w:p w:rsidR="002F3730" w:rsidRDefault="002F3730" w:rsidP="002F3730">
      <w:pPr>
        <w:pStyle w:val="Paragraphedeliste"/>
        <w:rPr>
          <w:b/>
          <w:sz w:val="28"/>
          <w:szCs w:val="28"/>
        </w:rPr>
      </w:pPr>
      <w:r>
        <w:rPr>
          <w:b/>
          <w:sz w:val="28"/>
          <w:szCs w:val="28"/>
        </w:rPr>
        <w:t>La société :</w:t>
      </w:r>
    </w:p>
    <w:p w:rsidR="002F3730" w:rsidRDefault="002F3730" w:rsidP="002F3730">
      <w:pPr>
        <w:pStyle w:val="Paragraphedeliste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proofErr w:type="spellStart"/>
      <w:r w:rsidRPr="002F3730">
        <w:rPr>
          <w:sz w:val="28"/>
          <w:szCs w:val="28"/>
        </w:rPr>
        <w:t>Accessibility</w:t>
      </w:r>
      <w:proofErr w:type="spellEnd"/>
      <w:r w:rsidRPr="002F3730">
        <w:rPr>
          <w:sz w:val="28"/>
          <w:szCs w:val="28"/>
        </w:rPr>
        <w:t xml:space="preserve"> Soft</w:t>
      </w:r>
      <w:r w:rsidR="006E31B1" w:rsidRPr="001E2246">
        <w:rPr>
          <w:b/>
          <w:sz w:val="28"/>
          <w:szCs w:val="28"/>
        </w:rPr>
        <w:br/>
      </w:r>
      <w:r w:rsidRPr="002F3730">
        <w:rPr>
          <w:b/>
          <w:sz w:val="28"/>
          <w:szCs w:val="28"/>
        </w:rPr>
        <w:t>Le bénéficiaires :</w:t>
      </w:r>
      <w:r w:rsidR="006E31B1" w:rsidRPr="001E2246">
        <w:rPr>
          <w:b/>
          <w:sz w:val="28"/>
          <w:szCs w:val="28"/>
        </w:rPr>
        <w:br/>
      </w:r>
      <w:r w:rsidR="00336D24" w:rsidRPr="001E2246">
        <w:rPr>
          <w:b/>
          <w:sz w:val="28"/>
          <w:szCs w:val="28"/>
        </w:rPr>
        <w:t xml:space="preserve">- </w:t>
      </w:r>
      <w:r w:rsidR="006E31B1" w:rsidRPr="000046E8">
        <w:rPr>
          <w:sz w:val="28"/>
          <w:szCs w:val="28"/>
        </w:rPr>
        <w:t>Personnes à handicap</w:t>
      </w:r>
      <w:r w:rsidR="00342BC2" w:rsidRPr="000046E8">
        <w:rPr>
          <w:sz w:val="28"/>
          <w:szCs w:val="28"/>
        </w:rPr>
        <w:t xml:space="preserve"> visuel, auditif et moteur</w:t>
      </w:r>
      <w:r w:rsidR="00342BC2" w:rsidRPr="001E2246">
        <w:rPr>
          <w:b/>
          <w:sz w:val="28"/>
          <w:szCs w:val="28"/>
        </w:rPr>
        <w:br/>
      </w:r>
      <w:r w:rsidR="001D23FB" w:rsidRPr="00666158">
        <w:rPr>
          <w:b/>
          <w:sz w:val="28"/>
          <w:szCs w:val="28"/>
        </w:rPr>
        <w:t>Clients</w:t>
      </w:r>
      <w:r>
        <w:rPr>
          <w:b/>
          <w:sz w:val="28"/>
          <w:szCs w:val="28"/>
          <w:u w:val="single"/>
        </w:rPr>
        <w:br/>
      </w:r>
      <w:r>
        <w:rPr>
          <w:sz w:val="28"/>
          <w:szCs w:val="28"/>
        </w:rPr>
        <w:t xml:space="preserve">- </w:t>
      </w:r>
      <w:r w:rsidRPr="002F3730">
        <w:rPr>
          <w:sz w:val="28"/>
          <w:szCs w:val="28"/>
        </w:rPr>
        <w:t>Administration</w:t>
      </w:r>
      <w:r>
        <w:rPr>
          <w:sz w:val="28"/>
          <w:szCs w:val="28"/>
        </w:rPr>
        <w:t xml:space="preserve"> publiques</w:t>
      </w:r>
    </w:p>
    <w:p w:rsidR="002D4E1F" w:rsidRDefault="002F3730" w:rsidP="002F3730">
      <w:pPr>
        <w:pStyle w:val="Paragraphedeliste"/>
        <w:rPr>
          <w:sz w:val="28"/>
          <w:szCs w:val="28"/>
        </w:rPr>
      </w:pPr>
      <w:r>
        <w:rPr>
          <w:sz w:val="28"/>
          <w:szCs w:val="28"/>
        </w:rPr>
        <w:t>- Grandes sociétés privées</w:t>
      </w:r>
    </w:p>
    <w:p w:rsidR="00666158" w:rsidRDefault="001D23FB" w:rsidP="002D4E1F">
      <w:pPr>
        <w:pStyle w:val="Paragraphedeliste"/>
        <w:rPr>
          <w:sz w:val="28"/>
          <w:szCs w:val="28"/>
        </w:rPr>
      </w:pPr>
      <w:r w:rsidRPr="00666158">
        <w:rPr>
          <w:b/>
          <w:sz w:val="28"/>
          <w:szCs w:val="28"/>
        </w:rPr>
        <w:t>Employés</w:t>
      </w:r>
      <w:r w:rsidRPr="001E2246">
        <w:rPr>
          <w:b/>
          <w:sz w:val="28"/>
          <w:szCs w:val="28"/>
        </w:rPr>
        <w:br/>
      </w:r>
      <w:r w:rsidRPr="000046E8">
        <w:rPr>
          <w:sz w:val="28"/>
          <w:szCs w:val="28"/>
        </w:rPr>
        <w:t>- Un directeur général</w:t>
      </w:r>
      <w:r w:rsidRPr="000046E8">
        <w:rPr>
          <w:sz w:val="28"/>
          <w:szCs w:val="28"/>
        </w:rPr>
        <w:br/>
        <w:t>- Un comptable</w:t>
      </w:r>
      <w:r w:rsidRPr="000046E8">
        <w:rPr>
          <w:sz w:val="28"/>
          <w:szCs w:val="28"/>
        </w:rPr>
        <w:br/>
        <w:t>- Un commercial</w:t>
      </w:r>
      <w:r w:rsidRPr="000046E8">
        <w:rPr>
          <w:sz w:val="28"/>
          <w:szCs w:val="28"/>
        </w:rPr>
        <w:br/>
        <w:t>- Un consultant</w:t>
      </w:r>
      <w:r w:rsidR="003838E0">
        <w:rPr>
          <w:sz w:val="28"/>
          <w:szCs w:val="28"/>
        </w:rPr>
        <w:t xml:space="preserve"> accessibilité numérique</w:t>
      </w:r>
      <w:r w:rsidR="001E2246" w:rsidRPr="001E2246">
        <w:rPr>
          <w:b/>
          <w:sz w:val="28"/>
          <w:szCs w:val="28"/>
          <w:u w:val="single"/>
        </w:rPr>
        <w:br/>
      </w:r>
      <w:r w:rsidRPr="00666158">
        <w:rPr>
          <w:b/>
          <w:sz w:val="28"/>
          <w:szCs w:val="28"/>
        </w:rPr>
        <w:t xml:space="preserve">Fournisseurs </w:t>
      </w:r>
      <w:r w:rsidR="008F6479">
        <w:rPr>
          <w:b/>
          <w:sz w:val="28"/>
          <w:szCs w:val="28"/>
        </w:rPr>
        <w:br/>
      </w:r>
      <w:r w:rsidR="008F6479" w:rsidRPr="00886BA3">
        <w:rPr>
          <w:sz w:val="28"/>
          <w:szCs w:val="28"/>
        </w:rPr>
        <w:t>- Consultant en création d’entreprise</w:t>
      </w:r>
      <w:r w:rsidR="003E1D6D">
        <w:rPr>
          <w:sz w:val="28"/>
          <w:szCs w:val="28"/>
        </w:rPr>
        <w:br/>
      </w:r>
      <w:r w:rsidR="003E1D6D" w:rsidRPr="003E1D6D">
        <w:rPr>
          <w:sz w:val="28"/>
          <w:szCs w:val="28"/>
        </w:rPr>
        <w:t>- Banque (financement)</w:t>
      </w:r>
      <w:r w:rsidR="003E1D6D">
        <w:rPr>
          <w:sz w:val="28"/>
          <w:szCs w:val="28"/>
        </w:rPr>
        <w:br/>
      </w:r>
      <w:r w:rsidR="003E1D6D" w:rsidRPr="003E1D6D">
        <w:rPr>
          <w:sz w:val="28"/>
          <w:szCs w:val="28"/>
        </w:rPr>
        <w:t xml:space="preserve">- </w:t>
      </w:r>
      <w:r w:rsidR="00666158">
        <w:rPr>
          <w:sz w:val="28"/>
          <w:szCs w:val="28"/>
        </w:rPr>
        <w:t xml:space="preserve">Consultant </w:t>
      </w:r>
      <w:r w:rsidR="003E1D6D" w:rsidRPr="003E1D6D">
        <w:rPr>
          <w:sz w:val="28"/>
          <w:szCs w:val="28"/>
        </w:rPr>
        <w:t>Web Designer</w:t>
      </w:r>
      <w:r w:rsidR="00AF7C63" w:rsidRPr="003E1D6D">
        <w:rPr>
          <w:sz w:val="28"/>
          <w:szCs w:val="28"/>
        </w:rPr>
        <w:br/>
      </w:r>
      <w:r w:rsidR="005F5F3D" w:rsidRPr="003E1D6D">
        <w:rPr>
          <w:sz w:val="28"/>
          <w:szCs w:val="28"/>
        </w:rPr>
        <w:t xml:space="preserve">- </w:t>
      </w:r>
      <w:r w:rsidR="008F6479" w:rsidRPr="003E1D6D">
        <w:rPr>
          <w:sz w:val="28"/>
          <w:szCs w:val="28"/>
        </w:rPr>
        <w:t>Fournisseur des locaux de l’entreprise</w:t>
      </w:r>
      <w:r w:rsidR="005F5F3D" w:rsidRPr="003E1D6D">
        <w:rPr>
          <w:sz w:val="28"/>
          <w:szCs w:val="28"/>
        </w:rPr>
        <w:br/>
        <w:t xml:space="preserve">- </w:t>
      </w:r>
      <w:r w:rsidR="008F6479" w:rsidRPr="003E1D6D">
        <w:rPr>
          <w:sz w:val="28"/>
          <w:szCs w:val="28"/>
        </w:rPr>
        <w:t>Fournisseur d’électricité</w:t>
      </w:r>
      <w:r w:rsidR="008F6479" w:rsidRPr="003E1D6D">
        <w:rPr>
          <w:sz w:val="28"/>
          <w:szCs w:val="28"/>
        </w:rPr>
        <w:br/>
        <w:t>- Fournisseur de lignes téléphoniques</w:t>
      </w:r>
      <w:r w:rsidR="00AF7C63" w:rsidRPr="003E1D6D">
        <w:rPr>
          <w:sz w:val="28"/>
          <w:szCs w:val="28"/>
        </w:rPr>
        <w:br/>
        <w:t>- FAI (F</w:t>
      </w:r>
      <w:r w:rsidR="006044C5" w:rsidRPr="003E1D6D">
        <w:rPr>
          <w:sz w:val="28"/>
          <w:szCs w:val="28"/>
        </w:rPr>
        <w:t>ournisseur d’</w:t>
      </w:r>
      <w:r w:rsidR="00AF7C63" w:rsidRPr="003E1D6D">
        <w:rPr>
          <w:sz w:val="28"/>
          <w:szCs w:val="28"/>
        </w:rPr>
        <w:t>Accès à I</w:t>
      </w:r>
      <w:r w:rsidR="006044C5" w:rsidRPr="003E1D6D">
        <w:rPr>
          <w:sz w:val="28"/>
          <w:szCs w:val="28"/>
        </w:rPr>
        <w:t>nternet)</w:t>
      </w:r>
      <w:r w:rsidR="006044C5" w:rsidRPr="003E1D6D">
        <w:rPr>
          <w:sz w:val="28"/>
          <w:szCs w:val="28"/>
        </w:rPr>
        <w:br/>
        <w:t>-</w:t>
      </w:r>
      <w:r w:rsidR="00AF7C63" w:rsidRPr="003E1D6D">
        <w:rPr>
          <w:sz w:val="28"/>
          <w:szCs w:val="28"/>
        </w:rPr>
        <w:t xml:space="preserve"> Fournisseurs de matériel informatique</w:t>
      </w:r>
      <w:r w:rsidR="00AF7C63" w:rsidRPr="003E1D6D">
        <w:rPr>
          <w:sz w:val="28"/>
          <w:szCs w:val="28"/>
        </w:rPr>
        <w:br/>
      </w:r>
      <w:r w:rsidR="00AF7C63" w:rsidRPr="003E1D6D">
        <w:rPr>
          <w:sz w:val="28"/>
          <w:szCs w:val="28"/>
        </w:rPr>
        <w:lastRenderedPageBreak/>
        <w:t>- Electricien</w:t>
      </w:r>
      <w:r w:rsidR="003E1D6D">
        <w:rPr>
          <w:sz w:val="28"/>
          <w:szCs w:val="28"/>
        </w:rPr>
        <w:br/>
        <w:t>- Plombier</w:t>
      </w:r>
    </w:p>
    <w:p w:rsidR="0036209B" w:rsidRDefault="00AF7C63" w:rsidP="002D4E1F">
      <w:pPr>
        <w:pStyle w:val="Paragraphedeliste"/>
        <w:rPr>
          <w:b/>
          <w:sz w:val="48"/>
          <w:szCs w:val="48"/>
        </w:rPr>
      </w:pPr>
      <w:r w:rsidRPr="003E1D6D">
        <w:rPr>
          <w:sz w:val="28"/>
          <w:szCs w:val="28"/>
        </w:rPr>
        <w:t>- Fournisseur bureautique</w:t>
      </w:r>
      <w:r w:rsidR="00CD6728">
        <w:rPr>
          <w:sz w:val="28"/>
          <w:szCs w:val="28"/>
        </w:rPr>
        <w:br/>
      </w:r>
      <w:r w:rsidR="00DF1F49">
        <w:rPr>
          <w:b/>
          <w:sz w:val="48"/>
          <w:szCs w:val="48"/>
        </w:rPr>
        <w:t xml:space="preserve">Etat </w:t>
      </w:r>
      <w:proofErr w:type="spellStart"/>
      <w:r w:rsidR="00DF1F49">
        <w:rPr>
          <w:b/>
          <w:sz w:val="48"/>
          <w:szCs w:val="48"/>
        </w:rPr>
        <w:t>urssaf</w:t>
      </w:r>
      <w:proofErr w:type="spellEnd"/>
      <w:r w:rsidR="00DF1F49">
        <w:rPr>
          <w:b/>
          <w:sz w:val="48"/>
          <w:szCs w:val="48"/>
        </w:rPr>
        <w:t xml:space="preserve"> etc…</w:t>
      </w:r>
    </w:p>
    <w:p w:rsidR="00DF1F49" w:rsidRPr="003E1D6D" w:rsidRDefault="00DF1F49" w:rsidP="002D4E1F">
      <w:pPr>
        <w:pStyle w:val="Paragraphedeliste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+ </w:t>
      </w:r>
      <w:proofErr w:type="gramStart"/>
      <w:r>
        <w:rPr>
          <w:b/>
          <w:sz w:val="48"/>
          <w:szCs w:val="48"/>
        </w:rPr>
        <w:t>banque</w:t>
      </w:r>
      <w:proofErr w:type="gramEnd"/>
    </w:p>
    <w:p w:rsidR="00303662" w:rsidRDefault="00303662" w:rsidP="0036209B">
      <w:pPr>
        <w:pStyle w:val="Paragraphedeliste"/>
        <w:ind w:left="0"/>
        <w:rPr>
          <w:b/>
          <w:sz w:val="48"/>
          <w:szCs w:val="48"/>
        </w:rPr>
      </w:pPr>
      <w:r w:rsidRPr="001E2246">
        <w:rPr>
          <w:b/>
          <w:sz w:val="48"/>
          <w:szCs w:val="48"/>
        </w:rPr>
        <w:t>Où ?</w:t>
      </w:r>
    </w:p>
    <w:p w:rsidR="0060156C" w:rsidRPr="0060156C" w:rsidRDefault="0060156C" w:rsidP="0060156C">
      <w:pPr>
        <w:pStyle w:val="Paragraphedeliste"/>
        <w:numPr>
          <w:ilvl w:val="0"/>
          <w:numId w:val="2"/>
        </w:numPr>
        <w:rPr>
          <w:b/>
          <w:sz w:val="48"/>
          <w:szCs w:val="48"/>
        </w:rPr>
      </w:pPr>
      <w:r w:rsidRPr="001E2246">
        <w:rPr>
          <w:b/>
          <w:sz w:val="28"/>
          <w:szCs w:val="28"/>
        </w:rPr>
        <w:t>L’examen</w:t>
      </w:r>
      <w:r>
        <w:rPr>
          <w:b/>
          <w:sz w:val="28"/>
          <w:szCs w:val="28"/>
        </w:rPr>
        <w:t xml:space="preserve"> ENG221</w:t>
      </w:r>
    </w:p>
    <w:p w:rsidR="0060156C" w:rsidRDefault="0060156C" w:rsidP="0060156C">
      <w:pPr>
        <w:pStyle w:val="Paragraphedeliste"/>
        <w:rPr>
          <w:sz w:val="28"/>
          <w:szCs w:val="28"/>
        </w:rPr>
      </w:pPr>
      <w:r w:rsidRPr="0060156C">
        <w:rPr>
          <w:sz w:val="28"/>
          <w:szCs w:val="28"/>
        </w:rPr>
        <w:t xml:space="preserve">- </w:t>
      </w:r>
      <w:proofErr w:type="spellStart"/>
      <w:r w:rsidRPr="0060156C">
        <w:rPr>
          <w:sz w:val="28"/>
          <w:szCs w:val="28"/>
        </w:rPr>
        <w:t>Cnam</w:t>
      </w:r>
      <w:proofErr w:type="spellEnd"/>
      <w:r w:rsidRPr="0060156C">
        <w:rPr>
          <w:sz w:val="28"/>
          <w:szCs w:val="28"/>
        </w:rPr>
        <w:t xml:space="preserve"> Cergy</w:t>
      </w:r>
    </w:p>
    <w:p w:rsidR="00DF1F49" w:rsidRPr="0060156C" w:rsidRDefault="00DF1F49" w:rsidP="0060156C">
      <w:pPr>
        <w:pStyle w:val="Paragraphedeliste"/>
        <w:rPr>
          <w:sz w:val="48"/>
          <w:szCs w:val="48"/>
        </w:rPr>
      </w:pPr>
      <w:r>
        <w:rPr>
          <w:sz w:val="28"/>
          <w:szCs w:val="28"/>
        </w:rPr>
        <w:t>Vos domiciles</w:t>
      </w:r>
    </w:p>
    <w:p w:rsidR="0060156C" w:rsidRDefault="0060156C" w:rsidP="0060156C">
      <w:pPr>
        <w:pStyle w:val="Paragraphedeliste"/>
        <w:jc w:val="both"/>
        <w:rPr>
          <w:sz w:val="28"/>
          <w:szCs w:val="28"/>
        </w:rPr>
      </w:pPr>
    </w:p>
    <w:p w:rsidR="0060156C" w:rsidRPr="008B4252" w:rsidRDefault="0060156C" w:rsidP="00AF23A4">
      <w:pPr>
        <w:pStyle w:val="Paragraphedeliste"/>
        <w:numPr>
          <w:ilvl w:val="0"/>
          <w:numId w:val="6"/>
        </w:numPr>
        <w:jc w:val="both"/>
        <w:rPr>
          <w:sz w:val="28"/>
          <w:szCs w:val="28"/>
        </w:rPr>
      </w:pPr>
      <w:r w:rsidRPr="0060156C">
        <w:rPr>
          <w:b/>
          <w:sz w:val="28"/>
          <w:szCs w:val="28"/>
        </w:rPr>
        <w:t>Business Plan</w:t>
      </w:r>
    </w:p>
    <w:p w:rsidR="008B4252" w:rsidRDefault="008B4252" w:rsidP="008B4252">
      <w:pPr>
        <w:pStyle w:val="Paragraphedelist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75AA" w:rsidRPr="0060156C">
        <w:rPr>
          <w:sz w:val="28"/>
          <w:szCs w:val="28"/>
        </w:rPr>
        <w:t>IDF (Bureaux de la société)</w:t>
      </w:r>
    </w:p>
    <w:p w:rsidR="008B4252" w:rsidRDefault="008B4252" w:rsidP="008B4252">
      <w:pPr>
        <w:pStyle w:val="Paragraphedelist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42BC2" w:rsidRPr="003C6369">
        <w:rPr>
          <w:sz w:val="28"/>
          <w:szCs w:val="28"/>
        </w:rPr>
        <w:t>Tout le territoire national</w:t>
      </w:r>
      <w:r w:rsidR="002075AA" w:rsidRPr="003C6369">
        <w:rPr>
          <w:sz w:val="28"/>
          <w:szCs w:val="28"/>
        </w:rPr>
        <w:t xml:space="preserve"> (Clients)</w:t>
      </w:r>
    </w:p>
    <w:p w:rsidR="00303662" w:rsidRPr="003C6369" w:rsidRDefault="008B4252" w:rsidP="008B4252">
      <w:pPr>
        <w:pStyle w:val="Paragraphedelist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75AA" w:rsidRPr="003C6369">
        <w:rPr>
          <w:sz w:val="28"/>
          <w:szCs w:val="28"/>
        </w:rPr>
        <w:t>Potentiellement à travers le monde (</w:t>
      </w:r>
      <w:r w:rsidR="00DB7E1C">
        <w:rPr>
          <w:sz w:val="28"/>
          <w:szCs w:val="28"/>
        </w:rPr>
        <w:t>Bénéficiaires</w:t>
      </w:r>
      <w:r w:rsidR="002075AA" w:rsidRPr="003C6369">
        <w:rPr>
          <w:sz w:val="28"/>
          <w:szCs w:val="28"/>
        </w:rPr>
        <w:t>)</w:t>
      </w:r>
    </w:p>
    <w:p w:rsidR="00303662" w:rsidRPr="00303662" w:rsidRDefault="00303662">
      <w:pPr>
        <w:rPr>
          <w:b/>
          <w:sz w:val="48"/>
          <w:szCs w:val="48"/>
        </w:rPr>
      </w:pPr>
      <w:r w:rsidRPr="00303662">
        <w:rPr>
          <w:b/>
          <w:sz w:val="48"/>
          <w:szCs w:val="48"/>
        </w:rPr>
        <w:t>Quand ?</w:t>
      </w:r>
    </w:p>
    <w:p w:rsidR="00303662" w:rsidRDefault="00871964" w:rsidP="00E928AD">
      <w:pPr>
        <w:jc w:val="both"/>
        <w:rPr>
          <w:sz w:val="28"/>
          <w:szCs w:val="28"/>
        </w:rPr>
      </w:pPr>
      <w:r w:rsidRPr="000046E8">
        <w:rPr>
          <w:sz w:val="28"/>
          <w:szCs w:val="28"/>
        </w:rPr>
        <w:t xml:space="preserve">Du 06 Mars 2015 au </w:t>
      </w:r>
      <w:r w:rsidR="00EB78F4">
        <w:rPr>
          <w:sz w:val="28"/>
          <w:szCs w:val="28"/>
        </w:rPr>
        <w:t>13 Octobre 2015</w:t>
      </w:r>
    </w:p>
    <w:p w:rsidR="00DF1F49" w:rsidRDefault="00DF1F49" w:rsidP="00E928AD">
      <w:pPr>
        <w:jc w:val="both"/>
        <w:rPr>
          <w:sz w:val="28"/>
          <w:szCs w:val="28"/>
        </w:rPr>
      </w:pPr>
      <w:r>
        <w:rPr>
          <w:sz w:val="28"/>
          <w:szCs w:val="28"/>
        </w:rPr>
        <w:t>Les jalons proposés + pas de majuscule au mois en français</w:t>
      </w:r>
    </w:p>
    <w:p w:rsidR="00DF1F49" w:rsidRPr="000046E8" w:rsidRDefault="00DF1F49" w:rsidP="00E928AD">
      <w:pPr>
        <w:jc w:val="both"/>
        <w:rPr>
          <w:sz w:val="28"/>
          <w:szCs w:val="28"/>
        </w:rPr>
      </w:pPr>
      <w:r>
        <w:rPr>
          <w:sz w:val="28"/>
          <w:szCs w:val="28"/>
        </w:rPr>
        <w:t>Seul pays dans ce cas… sourire</w:t>
      </w:r>
    </w:p>
    <w:p w:rsidR="003C6369" w:rsidRDefault="00303662" w:rsidP="009A656A">
      <w:pPr>
        <w:rPr>
          <w:b/>
          <w:sz w:val="48"/>
          <w:szCs w:val="48"/>
        </w:rPr>
      </w:pPr>
      <w:r w:rsidRPr="00303662">
        <w:rPr>
          <w:b/>
          <w:sz w:val="48"/>
          <w:szCs w:val="48"/>
        </w:rPr>
        <w:t>Comment ?</w:t>
      </w:r>
    </w:p>
    <w:p w:rsidR="00DF1F49" w:rsidRDefault="00DF1F49" w:rsidP="009A656A">
      <w:pPr>
        <w:rPr>
          <w:b/>
          <w:sz w:val="48"/>
          <w:szCs w:val="48"/>
        </w:rPr>
      </w:pPr>
      <w:r>
        <w:rPr>
          <w:b/>
          <w:sz w:val="48"/>
          <w:szCs w:val="48"/>
        </w:rPr>
        <w:t>Est arrivé le problème y répondre</w:t>
      </w:r>
    </w:p>
    <w:p w:rsidR="00DF1F49" w:rsidRDefault="00DF1F49" w:rsidP="009A656A">
      <w:pPr>
        <w:rPr>
          <w:b/>
          <w:sz w:val="48"/>
          <w:szCs w:val="48"/>
        </w:rPr>
      </w:pPr>
      <w:r>
        <w:rPr>
          <w:b/>
          <w:sz w:val="48"/>
          <w:szCs w:val="48"/>
        </w:rPr>
        <w:t>Et ci-dessous très bien</w:t>
      </w:r>
    </w:p>
    <w:p w:rsidR="00DF1F49" w:rsidRDefault="00DF1F49" w:rsidP="009A656A">
      <w:pPr>
        <w:rPr>
          <w:b/>
          <w:sz w:val="48"/>
          <w:szCs w:val="48"/>
        </w:rPr>
      </w:pPr>
      <w:r>
        <w:rPr>
          <w:b/>
          <w:sz w:val="48"/>
          <w:szCs w:val="48"/>
        </w:rPr>
        <w:t>Comment le résoudre</w:t>
      </w:r>
    </w:p>
    <w:p w:rsidR="00EF26AA" w:rsidRPr="00EF26AA" w:rsidRDefault="00EF26AA" w:rsidP="00E928AD">
      <w:pPr>
        <w:pStyle w:val="Paragraphedeliste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Examen ENG221</w:t>
      </w:r>
    </w:p>
    <w:p w:rsidR="003C6369" w:rsidRPr="003C6369" w:rsidRDefault="00B06B71" w:rsidP="00EF26AA">
      <w:pPr>
        <w:pStyle w:val="Paragraphedeliste"/>
        <w:jc w:val="both"/>
        <w:rPr>
          <w:sz w:val="28"/>
          <w:szCs w:val="28"/>
        </w:rPr>
      </w:pPr>
      <w:r w:rsidRPr="003C6369">
        <w:rPr>
          <w:rFonts w:cs="Arial"/>
          <w:sz w:val="28"/>
          <w:szCs w:val="28"/>
        </w:rPr>
        <w:t>En exploitant la méthode projet (voir dossier méthode)</w:t>
      </w:r>
      <w:r w:rsidR="00EF26AA">
        <w:rPr>
          <w:rFonts w:cs="Arial"/>
          <w:sz w:val="28"/>
          <w:szCs w:val="28"/>
        </w:rPr>
        <w:t xml:space="preserve"> et le </w:t>
      </w:r>
      <w:r w:rsidR="006727C0">
        <w:rPr>
          <w:rFonts w:cs="Arial"/>
          <w:sz w:val="28"/>
          <w:szCs w:val="28"/>
        </w:rPr>
        <w:br/>
      </w:r>
    </w:p>
    <w:p w:rsidR="00D44572" w:rsidRPr="00EF26AA" w:rsidRDefault="00D44572" w:rsidP="00DF76AC">
      <w:pPr>
        <w:pStyle w:val="Paragraphedeliste"/>
        <w:numPr>
          <w:ilvl w:val="0"/>
          <w:numId w:val="6"/>
        </w:numPr>
        <w:rPr>
          <w:sz w:val="28"/>
          <w:szCs w:val="28"/>
        </w:rPr>
      </w:pPr>
      <w:r w:rsidRPr="00EF26AA">
        <w:rPr>
          <w:sz w:val="28"/>
          <w:szCs w:val="28"/>
        </w:rPr>
        <w:t>Business Plan</w:t>
      </w:r>
      <w:r w:rsidR="00EF26AA" w:rsidRPr="00EF26AA">
        <w:rPr>
          <w:sz w:val="28"/>
          <w:szCs w:val="28"/>
        </w:rPr>
        <w:br/>
      </w:r>
      <w:r w:rsidR="00EF26AA" w:rsidRPr="00EF26AA">
        <w:rPr>
          <w:rFonts w:cs="Arial"/>
          <w:sz w:val="28"/>
          <w:szCs w:val="28"/>
        </w:rPr>
        <w:t>En effectuant des recherches approfondies et en réalisant les différentes étapes de création d’entreprise à l’aide de Mme Morvan.</w:t>
      </w:r>
    </w:p>
    <w:p w:rsidR="00D44572" w:rsidRDefault="00D44572" w:rsidP="00EF26AA">
      <w:pPr>
        <w:pStyle w:val="Paragraphedeliste"/>
        <w:rPr>
          <w:sz w:val="28"/>
          <w:szCs w:val="28"/>
        </w:rPr>
      </w:pPr>
      <w:r>
        <w:rPr>
          <w:sz w:val="28"/>
          <w:szCs w:val="28"/>
        </w:rPr>
        <w:lastRenderedPageBreak/>
        <w:t>Démarcher auprès des administrations publiques et des grandes sociétés privées dont les sites Internet présentent un niveau d’accessibilité bas.</w:t>
      </w:r>
    </w:p>
    <w:p w:rsidR="00D44572" w:rsidRDefault="00D44572" w:rsidP="00EF26AA">
      <w:pPr>
        <w:pStyle w:val="Paragraphedeliste"/>
        <w:rPr>
          <w:sz w:val="28"/>
          <w:szCs w:val="28"/>
        </w:rPr>
      </w:pPr>
      <w:r>
        <w:rPr>
          <w:sz w:val="28"/>
          <w:szCs w:val="28"/>
        </w:rPr>
        <w:t>Un des arguments commerciaux sera le bon référencement de leur site.</w:t>
      </w:r>
      <w:r w:rsidR="00EF26AA">
        <w:rPr>
          <w:sz w:val="28"/>
          <w:szCs w:val="28"/>
        </w:rPr>
        <w:br/>
        <w:t>En montant en compétence sur le thème de l’accessibilité numérique (aspect technique).</w:t>
      </w:r>
    </w:p>
    <w:p w:rsidR="00EF26AA" w:rsidRDefault="00EF26AA" w:rsidP="00EF26AA">
      <w:pPr>
        <w:pStyle w:val="Paragraphedeliste"/>
        <w:rPr>
          <w:sz w:val="28"/>
          <w:szCs w:val="28"/>
        </w:rPr>
      </w:pPr>
      <w:r>
        <w:rPr>
          <w:sz w:val="28"/>
          <w:szCs w:val="28"/>
        </w:rPr>
        <w:t>En travaillant sur l’argumentaire (aspect commercial)</w:t>
      </w:r>
    </w:p>
    <w:p w:rsidR="00D44572" w:rsidRPr="00D44572" w:rsidRDefault="00D44572" w:rsidP="00D44572">
      <w:pPr>
        <w:jc w:val="both"/>
        <w:rPr>
          <w:sz w:val="28"/>
          <w:szCs w:val="28"/>
        </w:rPr>
      </w:pPr>
    </w:p>
    <w:p w:rsidR="00303662" w:rsidRDefault="00303662">
      <w:pPr>
        <w:rPr>
          <w:b/>
          <w:sz w:val="48"/>
          <w:szCs w:val="48"/>
        </w:rPr>
      </w:pPr>
      <w:r w:rsidRPr="00303662">
        <w:rPr>
          <w:b/>
          <w:sz w:val="48"/>
          <w:szCs w:val="48"/>
        </w:rPr>
        <w:t>Pourquoi ?</w:t>
      </w:r>
      <w:r w:rsidR="00DF1F49">
        <w:rPr>
          <w:b/>
          <w:sz w:val="48"/>
          <w:szCs w:val="48"/>
        </w:rPr>
        <w:t xml:space="preserve"> est arrivé le problème</w:t>
      </w:r>
      <w:bookmarkStart w:id="0" w:name="_GoBack"/>
      <w:bookmarkEnd w:id="0"/>
    </w:p>
    <w:p w:rsidR="00DF1F49" w:rsidRPr="00303662" w:rsidRDefault="00DF1F49">
      <w:pPr>
        <w:rPr>
          <w:b/>
          <w:sz w:val="48"/>
          <w:szCs w:val="48"/>
        </w:rPr>
      </w:pPr>
      <w:r>
        <w:rPr>
          <w:b/>
          <w:sz w:val="48"/>
          <w:szCs w:val="48"/>
        </w:rPr>
        <w:t>Parce que (pas le but –sourire)</w:t>
      </w:r>
    </w:p>
    <w:p w:rsidR="00812009" w:rsidRDefault="00812009" w:rsidP="00E928AD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Pour réussir l’examen de l’UE ENG221,</w:t>
      </w:r>
    </w:p>
    <w:p w:rsidR="00655C56" w:rsidRPr="00E928AD" w:rsidRDefault="00655C56" w:rsidP="00E928AD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="Arial"/>
          <w:sz w:val="28"/>
          <w:szCs w:val="28"/>
        </w:rPr>
      </w:pPr>
      <w:r w:rsidRPr="00E928AD">
        <w:rPr>
          <w:rFonts w:cs="Arial"/>
          <w:sz w:val="28"/>
          <w:szCs w:val="28"/>
        </w:rPr>
        <w:t xml:space="preserve">Pour apprendre les étapes essentielles </w:t>
      </w:r>
      <w:r w:rsidR="00812009">
        <w:rPr>
          <w:rFonts w:cs="Arial"/>
          <w:sz w:val="28"/>
          <w:szCs w:val="28"/>
        </w:rPr>
        <w:t>pour</w:t>
      </w:r>
      <w:r w:rsidR="00CD6728">
        <w:rPr>
          <w:rFonts w:cs="Arial"/>
          <w:sz w:val="28"/>
          <w:szCs w:val="28"/>
        </w:rPr>
        <w:t xml:space="preserve"> </w:t>
      </w:r>
      <w:r w:rsidR="00812009">
        <w:rPr>
          <w:rFonts w:cs="Arial"/>
          <w:sz w:val="28"/>
          <w:szCs w:val="28"/>
        </w:rPr>
        <w:t>créer une entreprise,</w:t>
      </w:r>
    </w:p>
    <w:p w:rsidR="00A7689B" w:rsidRDefault="00A7689B" w:rsidP="00E928AD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Pour concrétiser le projet d’entreprise</w:t>
      </w:r>
      <w:r w:rsidR="00CD6728">
        <w:rPr>
          <w:rFonts w:cs="Arial"/>
          <w:sz w:val="28"/>
          <w:szCs w:val="28"/>
        </w:rPr>
        <w:t xml:space="preserve"> </w:t>
      </w:r>
      <w:r w:rsidR="00812009">
        <w:rPr>
          <w:rFonts w:cs="Arial"/>
          <w:sz w:val="28"/>
          <w:szCs w:val="28"/>
        </w:rPr>
        <w:t>et démarrer l’activité.</w:t>
      </w:r>
    </w:p>
    <w:p w:rsidR="000625F5" w:rsidRPr="00E928AD" w:rsidRDefault="000625F5" w:rsidP="000625F5">
      <w:pPr>
        <w:pStyle w:val="Paragraphedeliste"/>
        <w:spacing w:after="0" w:line="240" w:lineRule="auto"/>
        <w:jc w:val="both"/>
        <w:rPr>
          <w:rFonts w:cs="Arial"/>
          <w:sz w:val="28"/>
          <w:szCs w:val="28"/>
        </w:rPr>
      </w:pPr>
    </w:p>
    <w:sectPr w:rsidR="000625F5" w:rsidRPr="00E92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6D37"/>
      </v:shape>
    </w:pict>
  </w:numPicBullet>
  <w:abstractNum w:abstractNumId="0">
    <w:nsid w:val="04FC5936"/>
    <w:multiLevelType w:val="hybridMultilevel"/>
    <w:tmpl w:val="A6406D94"/>
    <w:lvl w:ilvl="0" w:tplc="207475AC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C4EB4"/>
    <w:multiLevelType w:val="hybridMultilevel"/>
    <w:tmpl w:val="89006AB0"/>
    <w:lvl w:ilvl="0" w:tplc="7A9892C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C32D1"/>
    <w:multiLevelType w:val="hybridMultilevel"/>
    <w:tmpl w:val="6F9E7E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0343F"/>
    <w:multiLevelType w:val="hybridMultilevel"/>
    <w:tmpl w:val="3ADA2F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A0AC6"/>
    <w:multiLevelType w:val="hybridMultilevel"/>
    <w:tmpl w:val="D75C5EDA"/>
    <w:lvl w:ilvl="0" w:tplc="4B8245C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FC195B"/>
    <w:multiLevelType w:val="hybridMultilevel"/>
    <w:tmpl w:val="021E943A"/>
    <w:lvl w:ilvl="0" w:tplc="6D024A5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B97E20"/>
    <w:multiLevelType w:val="hybridMultilevel"/>
    <w:tmpl w:val="086EDA24"/>
    <w:lvl w:ilvl="0" w:tplc="E716C57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677661E"/>
    <w:multiLevelType w:val="hybridMultilevel"/>
    <w:tmpl w:val="B17ED172"/>
    <w:lvl w:ilvl="0" w:tplc="040C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3866501"/>
    <w:multiLevelType w:val="hybridMultilevel"/>
    <w:tmpl w:val="39748690"/>
    <w:lvl w:ilvl="0" w:tplc="C7C43C5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651031"/>
    <w:multiLevelType w:val="hybridMultilevel"/>
    <w:tmpl w:val="1368036C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1C2"/>
    <w:rsid w:val="000046E8"/>
    <w:rsid w:val="0005728A"/>
    <w:rsid w:val="000625F5"/>
    <w:rsid w:val="00150CF7"/>
    <w:rsid w:val="001D23FB"/>
    <w:rsid w:val="001E1725"/>
    <w:rsid w:val="001E2246"/>
    <w:rsid w:val="0020378B"/>
    <w:rsid w:val="002075AA"/>
    <w:rsid w:val="00217C6D"/>
    <w:rsid w:val="0022223F"/>
    <w:rsid w:val="002536D8"/>
    <w:rsid w:val="002776D5"/>
    <w:rsid w:val="002D4E1F"/>
    <w:rsid w:val="002F3730"/>
    <w:rsid w:val="00303662"/>
    <w:rsid w:val="00336D24"/>
    <w:rsid w:val="00342BC2"/>
    <w:rsid w:val="0036209B"/>
    <w:rsid w:val="003838E0"/>
    <w:rsid w:val="003C6369"/>
    <w:rsid w:val="003E1D6D"/>
    <w:rsid w:val="004251C2"/>
    <w:rsid w:val="005209E8"/>
    <w:rsid w:val="005F5F3D"/>
    <w:rsid w:val="0060156C"/>
    <w:rsid w:val="006044C5"/>
    <w:rsid w:val="00655C56"/>
    <w:rsid w:val="00666158"/>
    <w:rsid w:val="006727C0"/>
    <w:rsid w:val="006E31B1"/>
    <w:rsid w:val="007A1CD2"/>
    <w:rsid w:val="00812009"/>
    <w:rsid w:val="00817DD8"/>
    <w:rsid w:val="00871964"/>
    <w:rsid w:val="00886BA3"/>
    <w:rsid w:val="008B4252"/>
    <w:rsid w:val="008F6479"/>
    <w:rsid w:val="009A656A"/>
    <w:rsid w:val="00A375B5"/>
    <w:rsid w:val="00A7689B"/>
    <w:rsid w:val="00AF7C63"/>
    <w:rsid w:val="00B06B71"/>
    <w:rsid w:val="00B61906"/>
    <w:rsid w:val="00BC351F"/>
    <w:rsid w:val="00BD1428"/>
    <w:rsid w:val="00CC2C71"/>
    <w:rsid w:val="00CD6728"/>
    <w:rsid w:val="00D3217C"/>
    <w:rsid w:val="00D44572"/>
    <w:rsid w:val="00DB7E1C"/>
    <w:rsid w:val="00DF1F49"/>
    <w:rsid w:val="00DF6586"/>
    <w:rsid w:val="00E928AD"/>
    <w:rsid w:val="00EA05BF"/>
    <w:rsid w:val="00EB78F4"/>
    <w:rsid w:val="00EF26AA"/>
    <w:rsid w:val="00F907C6"/>
    <w:rsid w:val="00FA0DB6"/>
    <w:rsid w:val="00FE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A0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A0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554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 NGUYEN</dc:creator>
  <cp:lastModifiedBy>User</cp:lastModifiedBy>
  <cp:revision>3</cp:revision>
  <dcterms:created xsi:type="dcterms:W3CDTF">2015-04-16T04:57:00Z</dcterms:created>
  <dcterms:modified xsi:type="dcterms:W3CDTF">2015-04-16T05:00:00Z</dcterms:modified>
</cp:coreProperties>
</file>